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DD7C282" w:rsidR="00F372C9" w:rsidRPr="00B552DB" w:rsidRDefault="007B688C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>
              <w:rPr>
                <w:rFonts w:ascii="Calibri Light" w:hAnsi="Calibri Light" w:cs="Calibri Light"/>
                <w:b/>
              </w:rPr>
              <w:t>Kvalifikuotų elektroninių laiko žymų teikimo paslaugų pirkimas (PPR-319)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2DADE" w14:textId="77777777" w:rsidR="00D15B49" w:rsidRDefault="00D15B49">
      <w:pPr>
        <w:spacing w:after="0" w:line="240" w:lineRule="auto"/>
      </w:pPr>
      <w:r>
        <w:separator/>
      </w:r>
    </w:p>
  </w:endnote>
  <w:endnote w:type="continuationSeparator" w:id="0">
    <w:p w14:paraId="32CF122A" w14:textId="77777777" w:rsidR="00D15B49" w:rsidRDefault="00D15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ECB86" w14:textId="77777777" w:rsidR="00D15B49" w:rsidRDefault="00D15B49">
      <w:pPr>
        <w:spacing w:after="0" w:line="240" w:lineRule="auto"/>
      </w:pPr>
      <w:r>
        <w:separator/>
      </w:r>
    </w:p>
  </w:footnote>
  <w:footnote w:type="continuationSeparator" w:id="0">
    <w:p w14:paraId="775DA998" w14:textId="77777777" w:rsidR="00D15B49" w:rsidRDefault="00D15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B688C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15B49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56DA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</TotalTime>
  <Pages>1</Pages>
  <Words>1443</Words>
  <Characters>824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Rūta Sipavičienė</cp:lastModifiedBy>
  <cp:revision>2</cp:revision>
  <cp:lastPrinted>2021-01-19T12:06:00Z</cp:lastPrinted>
  <dcterms:created xsi:type="dcterms:W3CDTF">2026-04-28T13:52:00Z</dcterms:created>
  <dcterms:modified xsi:type="dcterms:W3CDTF">2026-04-28T13:52:00Z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